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/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none"/>
        </w:rPr>
        <w:t xml:space="preserve">  </w:t>
      </w:r>
      <w:r>
        <w:rPr>
          <w:b/>
          <w:bCs/>
          <w:sz w:val="48"/>
          <w:szCs w:val="48"/>
          <w:u w:val="single"/>
        </w:rPr>
        <w:t xml:space="preserve">COORDINATEUR DES </w:t>
      </w:r>
      <w:r>
        <w:rPr>
          <w:rFonts w:eastAsia="Calibri" w:cs="" w:ascii="Calibri" w:hAnsi="Calibri"/>
          <w:b/>
          <w:bCs/>
          <w:sz w:val="48"/>
          <w:szCs w:val="48"/>
          <w:u w:val="single"/>
        </w:rPr>
        <w:t>É</w:t>
      </w:r>
      <w:r>
        <w:rPr>
          <w:b/>
          <w:bCs/>
          <w:sz w:val="48"/>
          <w:szCs w:val="48"/>
          <w:u w:val="single"/>
        </w:rPr>
        <w:t>QUIPES</w:t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1070610</wp:posOffset>
            </wp:positionH>
            <wp:positionV relativeFrom="paragraph">
              <wp:posOffset>264160</wp:posOffset>
            </wp:positionV>
            <wp:extent cx="2075815" cy="2262505"/>
            <wp:effectExtent l="0" t="0" r="0" b="0"/>
            <wp:wrapTopAndBottom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7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3538855</wp:posOffset>
            </wp:positionH>
            <wp:positionV relativeFrom="paragraph">
              <wp:posOffset>379730</wp:posOffset>
            </wp:positionV>
            <wp:extent cx="3421380" cy="227901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Missions/Actions</w:t>
      </w:r>
    </w:p>
    <w:p>
      <w:pPr>
        <w:pStyle w:val="Normal"/>
        <w:ind w:left="4956" w:firstLine="708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Fait un bilan de la situation.</w:t>
      </w:r>
    </w:p>
    <w:p>
      <w:pPr>
        <w:pStyle w:val="Normal"/>
        <w:widowControl/>
        <w:suppressAutoHyphens w:val="true"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Fait le point avec les pompiers pour intervention et évacuation.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color w:val="000000"/>
          <w:sz w:val="32"/>
          <w:szCs w:val="32"/>
          <w:highlight w:val="none"/>
          <w:shd w:fill="auto" w:val="clear"/>
        </w:rPr>
      </w:pPr>
      <w:r>
        <w:rPr>
          <w:rFonts w:eastAsia="Times New Roman" w:cs="Calibri" w:ascii="Calibri" w:hAnsi="Calibri"/>
          <w:b/>
          <w:bCs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>C</w:t>
      </w:r>
      <w:r>
        <w:rPr>
          <w:rFonts w:eastAsia="Times New Roman" w:cs="Calibri" w:ascii="Calibri" w:hAnsi="Calibri"/>
          <w:b/>
          <w:bCs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>oordonne la chaîne opératoire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color w:val="000000"/>
          <w:sz w:val="32"/>
          <w:szCs w:val="32"/>
          <w:highlight w:val="none"/>
          <w:shd w:fill="auto" w:val="clear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 xml:space="preserve">Répartit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>et explique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 xml:space="preserve"> les rôles,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>relève les noms.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color w:val="000000"/>
          <w:sz w:val="32"/>
          <w:szCs w:val="32"/>
          <w:highlight w:val="none"/>
          <w:shd w:fill="auto" w:val="clear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 xml:space="preserve">Fait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 xml:space="preserve">descendre et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>remonter les informations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color w:val="000000"/>
          <w:sz w:val="32"/>
          <w:szCs w:val="32"/>
          <w:highlight w:val="none"/>
          <w:shd w:fill="auto" w:val="clear"/>
        </w:rPr>
      </w:pPr>
      <w:r>
        <w:rPr>
          <w:rFonts w:eastAsia="Times New Roman" w:cs="Calibri" w:ascii="Calibri" w:hAnsi="Calibri"/>
          <w:b/>
          <w:bCs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>O</w:t>
      </w:r>
      <w:r>
        <w:rPr>
          <w:rFonts w:eastAsia="Times New Roman" w:cs="Calibri" w:ascii="Calibri" w:hAnsi="Calibri"/>
          <w:b/>
          <w:bCs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 xml:space="preserve">rganise les flux </w:t>
      </w:r>
      <w:r>
        <w:rPr>
          <w:rFonts w:eastAsia="Times New Roman" w:cs="Calibri" w:ascii="Calibri" w:hAnsi="Calibri"/>
          <w:b/>
          <w:bCs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 xml:space="preserve">et le suivi </w:t>
      </w:r>
      <w:r>
        <w:rPr>
          <w:rFonts w:eastAsia="Times New Roman" w:cs="Calibri" w:ascii="Calibri" w:hAnsi="Calibri"/>
          <w:b/>
          <w:bCs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>de</w:t>
      </w:r>
      <w:r>
        <w:rPr>
          <w:rFonts w:eastAsia="Times New Roman" w:cs="Calibri" w:ascii="Calibri" w:hAnsi="Calibri"/>
          <w:b/>
          <w:bCs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>s</w:t>
      </w:r>
      <w:r>
        <w:rPr>
          <w:rFonts w:eastAsia="Times New Roman" w:cs="Calibri" w:ascii="Calibri" w:hAnsi="Calibri"/>
          <w:b/>
          <w:bCs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 xml:space="preserve"> documents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color w:val="000000"/>
          <w:sz w:val="32"/>
          <w:szCs w:val="32"/>
          <w:highlight w:val="none"/>
          <w:shd w:fill="auto" w:val="clear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>A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shd w:fill="auto" w:val="clear"/>
          <w:lang w:eastAsia="fr-FR"/>
          <w14:ligatures w14:val="none"/>
        </w:rPr>
        <w:t>nnonce la situation des documents prioritaires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Contrôle l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es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aménagement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s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,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le </w:t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travail, la logistique.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Donne les mesures de correction.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Décide des moments de débriefing.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/>
          <w:sz w:val="48"/>
          <w:szCs w:val="48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Matériel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28"/>
          <w:szCs w:val="28"/>
          <w:u w:val="single"/>
          <w:lang w:eastAsia="fr-F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8"/>
          <w:szCs w:val="28"/>
          <w:u w:val="single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EPI.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PSBC Version opérationnelle.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Récolement des magasins et ordinateur.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Téléphone (whatsapp) ou talkie.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Tableaux blancs, marqueurs.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Sifflet.</w:t>
      </w: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u w:val="none"/>
          <w:lang w:eastAsia="fr-FR"/>
          <w14:ligatures w14:val="none"/>
        </w:rPr>
        <w:t xml:space="preserve">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  <w:u w:val="none"/>
        </w:rPr>
      </w:pPr>
      <w:r>
        <w:rPr>
          <w:rFonts w:ascii="Calibri" w:hAnsi="Calibri"/>
          <w:sz w:val="32"/>
          <w:szCs w:val="32"/>
          <w:u w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Liens interactions</w:t>
      </w:r>
    </w:p>
    <w:p>
      <w:pPr>
        <w:pStyle w:val="Normal"/>
        <w:jc w:val="center"/>
        <w:rPr>
          <w:b/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Cellule de crise.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Unique interlocuteur des services de secours.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Responsable Evaluation-dommages.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Tous les responsables d'équipes.</w:t>
      </w: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u w:val="none"/>
          <w:lang w:eastAsia="fr-FR"/>
          <w14:ligatures w14:val="none"/>
        </w:rPr>
        <w:t xml:space="preserve"> </w:t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strike w:val="false"/>
          <w:dstrike w:val="false"/>
          <w:color w:val="000000"/>
          <w:kern w:val="0"/>
          <w:sz w:val="48"/>
          <w:szCs w:val="48"/>
          <w:u w:val="single"/>
          <w:lang w:eastAsia="fr-FR"/>
          <w14:ligatures w14:val="none"/>
        </w:rPr>
        <w:t>Aptitudes physiques et psycho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br/>
      </w: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Endurant.</w:t>
      </w: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Résistance au stress.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Capacité à hiérarchiser les informations.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 xml:space="preserve">Capacité à manager les volontaires. </w:t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Sens de l'autorité et de l'organisation.</w:t>
      </w: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  <w:t>Compétences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widowControl/>
        <w:bidi w:val="0"/>
        <w:spacing w:before="0" w:after="0"/>
        <w:ind w:left="1134" w:right="0" w:hanging="0"/>
        <w:jc w:val="left"/>
        <w:rPr>
          <w:rFonts w:ascii="Calibri" w:hAnsi="Calibri"/>
          <w:sz w:val="32"/>
          <w:szCs w:val="32"/>
        </w:rPr>
      </w:pPr>
      <w:r>
        <w:rPr>
          <w:rFonts w:eastAsia="Times New Roman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32"/>
          <w:szCs w:val="32"/>
          <w:u w:val="none"/>
          <w:effect w:val="none"/>
          <w:lang w:eastAsia="fr-FR"/>
          <w14:ligatures w14:val="none"/>
        </w:rPr>
        <w:t>Plutôt rédacteur du PSBC sinon très bonne connaissance du PSBC.</w:t>
      </w:r>
      <w:r>
        <w:rPr>
          <w:rFonts w:eastAsia="Times New Roman" w:cs="Calibri" w:ascii="Calibri" w:hAnsi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  <w:t xml:space="preserve"> 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48"/>
          <w:szCs w:val="48"/>
          <w:u w:val="single"/>
          <w:lang w:eastAsia="fr-FR"/>
          <w14:ligatures w14:val="none"/>
        </w:rPr>
      </w:pPr>
      <w:r>
        <w:rPr>
          <w:rFonts w:eastAsia="Times New Roman" w:cs="Calibri"/>
          <w:b/>
          <w:bCs/>
          <w:i/>
          <w:iCs/>
          <w:color w:val="000000"/>
          <w:kern w:val="0"/>
          <w:sz w:val="32"/>
          <w:szCs w:val="32"/>
          <w:lang w:eastAsia="fr-FR"/>
          <w14:ligatures w14:val="none"/>
        </w:rPr>
        <w:t>Sédentaire</w:t>
      </w:r>
    </w:p>
    <w:p>
      <w:pPr>
        <w:pStyle w:val="Normal"/>
        <w:jc w:val="center"/>
        <w:rPr>
          <w:i/>
          <w:i/>
          <w:iCs/>
          <w:sz w:val="32"/>
          <w:szCs w:val="32"/>
        </w:rPr>
      </w:pPr>
      <w:r>
        <w:rPr>
          <w:rFonts w:eastAsia="Times New Roman" w:cs="Calibri"/>
          <w:b/>
          <w:bCs/>
          <w:i/>
          <w:iCs/>
          <w:color w:val="000000"/>
          <w:kern w:val="0"/>
          <w:sz w:val="32"/>
          <w:szCs w:val="32"/>
          <w:lang w:eastAsia="fr-FR"/>
          <w14:ligatures w14:val="none"/>
        </w:rPr>
        <w:t>Présence en continu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32"/>
          <w:szCs w:val="32"/>
          <w:lang w:eastAsia="fr-FR"/>
          <w14:ligatures w14:val="none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32"/>
          <w:szCs w:val="32"/>
          <w:lang w:eastAsia="fr-FR"/>
          <w14:ligatures w14:val="none"/>
        </w:rPr>
      </w:pPr>
      <w:r>
        <w:rPr/>
      </w:r>
    </w:p>
    <w:sectPr>
      <w:type w:val="nextPage"/>
      <w:pgSz w:w="11906" w:h="16838"/>
      <w:pgMar w:left="284" w:right="1417" w:gutter="0" w:header="0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default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d324db"/>
    <w:pPr>
      <w:keepNext w:val="true"/>
      <w:keepLines/>
      <w:spacing w:before="360" w:after="8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24db"/>
    <w:pPr>
      <w:keepNext w:val="true"/>
      <w:keepLines/>
      <w:spacing w:before="160" w:after="8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24d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24d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24d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24d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24d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24db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24db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d324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d324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365F9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d324db"/>
    <w:rPr>
      <w:rFonts w:eastAsia="" w:cs="" w:cstheme="majorBidi" w:eastAsiaTheme="majorEastAsia"/>
      <w:i/>
      <w:iCs/>
      <w:color w:val="365F91" w:themeColor="accent1" w:themeShade="bf"/>
    </w:rPr>
  </w:style>
  <w:style w:type="character" w:styleId="Titre5Car" w:customStyle="1">
    <w:name w:val="Titre 5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365F91" w:themeColor="accent1" w:themeShade="bf"/>
    </w:rPr>
  </w:style>
  <w:style w:type="character" w:styleId="Titre6Car" w:customStyle="1">
    <w:name w:val="Titre 6 Car"/>
    <w:basedOn w:val="DefaultParagraphFont"/>
    <w:uiPriority w:val="9"/>
    <w:semiHidden/>
    <w:qFormat/>
    <w:rsid w:val="00d324db"/>
    <w:rPr>
      <w:rFonts w:eastAsia="" w:cs="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uiPriority w:val="9"/>
    <w:semiHidden/>
    <w:qFormat/>
    <w:rsid w:val="00d324db"/>
    <w:rPr>
      <w:rFonts w:eastAsia="" w:cs="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uiPriority w:val="9"/>
    <w:semiHidden/>
    <w:qFormat/>
    <w:rsid w:val="00d324db"/>
    <w:rPr>
      <w:rFonts w:eastAsia="" w:cs="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uiPriority w:val="10"/>
    <w:qFormat/>
    <w:rsid w:val="00d324db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uiPriority w:val="11"/>
    <w:qFormat/>
    <w:rsid w:val="00d324d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d324d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324db"/>
    <w:rPr>
      <w:i/>
      <w:iCs/>
      <w:color w:val="365F91" w:themeColor="accent1" w:themeShade="bf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d324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4db"/>
    <w:rPr>
      <w:b/>
      <w:bCs/>
      <w:smallCaps/>
      <w:color w:val="365F91" w:themeColor="accent1" w:themeShade="bf"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reprincipal">
    <w:name w:val="Title"/>
    <w:basedOn w:val="Normal"/>
    <w:next w:val="Normal"/>
    <w:link w:val="TitreCar"/>
    <w:uiPriority w:val="10"/>
    <w:qFormat/>
    <w:rsid w:val="00d324db"/>
    <w:pPr>
      <w:spacing w:before="0" w:after="8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ustitre">
    <w:name w:val="Subtitle"/>
    <w:basedOn w:val="Normal"/>
    <w:next w:val="Normal"/>
    <w:link w:val="SoustitreCar"/>
    <w:uiPriority w:val="11"/>
    <w:qFormat/>
    <w:rsid w:val="00d324db"/>
    <w:pPr>
      <w:spacing w:before="0" w:after="160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d324d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4db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d324db"/>
    <w:pPr>
      <w:pBdr>
        <w:top w:val="single" w:sz="4" w:space="10" w:color="365F91"/>
        <w:bottom w:val="single" w:sz="4" w:space="10" w:color="365F91"/>
      </w:pBdr>
      <w:spacing w:before="360" w:after="360"/>
      <w:ind w:left="864" w:right="864" w:hanging="0"/>
      <w:jc w:val="center"/>
    </w:pPr>
    <w:rPr>
      <w:i/>
      <w:iCs/>
      <w:color w:val="365F9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Application>LibreOffice/7.3.6.2$Windows_X86_64 LibreOffice_project/c28ca90fd6e1a19e189fc16c05f8f8924961e12e</Application>
  <AppVersion>15.0000</AppVersion>
  <Pages>2</Pages>
  <Words>143</Words>
  <Characters>920</Characters>
  <CharactersWithSpaces>1050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2024-10-24T08:46:00Z</dcterms:created>
  <dc:creator>Ghislain H</dc:creator>
  <dc:description/>
  <dc:language>fr-FR</dc:language>
  <cp:lastModifiedBy/>
  <dcterms:modified xsi:type="dcterms:W3CDTF">2024-11-07T16:58:28Z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