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732885">
        <w:tc>
          <w:tcPr>
            <w:tcW w:w="1413" w:type="dxa"/>
            <w:shd w:val="clear" w:color="auto" w:fill="92D050"/>
          </w:tcPr>
          <w:p w:rsidR="00732885" w:rsidRDefault="001727BB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Fiche 9 a</w:t>
            </w:r>
          </w:p>
        </w:tc>
        <w:tc>
          <w:tcPr>
            <w:tcW w:w="5812" w:type="dxa"/>
            <w:shd w:val="clear" w:color="auto" w:fill="BF819E"/>
          </w:tcPr>
          <w:p w:rsidR="00732885" w:rsidRDefault="001727BB">
            <w:pPr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Responsable équipe évacuation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732885" w:rsidRDefault="001727B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Mobile</w:t>
            </w:r>
          </w:p>
          <w:p w:rsidR="00732885" w:rsidRDefault="0073288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732885" w:rsidRDefault="001727B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Rotation</w:t>
            </w:r>
          </w:p>
        </w:tc>
      </w:tr>
    </w:tbl>
    <w:p w:rsidR="00732885" w:rsidRDefault="00732885"/>
    <w:p w:rsidR="00732885" w:rsidRDefault="00732885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732885">
        <w:tc>
          <w:tcPr>
            <w:tcW w:w="2828" w:type="dxa"/>
            <w:vMerge w:val="restart"/>
            <w:shd w:val="clear" w:color="auto" w:fill="92D050"/>
            <w:vAlign w:val="center"/>
          </w:tcPr>
          <w:p w:rsidR="00732885" w:rsidRDefault="001727BB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Missions</w:t>
            </w:r>
          </w:p>
        </w:tc>
        <w:tc>
          <w:tcPr>
            <w:tcW w:w="7656" w:type="dxa"/>
            <w:tcBorders>
              <w:bottom w:val="nil"/>
            </w:tcBorders>
          </w:tcPr>
          <w:p w:rsidR="00732885" w:rsidRPr="00AB152D" w:rsidRDefault="001727BB">
            <w:pPr>
              <w:widowControl w:val="0"/>
              <w:spacing w:after="0" w:line="240" w:lineRule="auto"/>
              <w:rPr>
                <w:sz w:val="28"/>
                <w:szCs w:val="26"/>
              </w:rPr>
            </w:pPr>
            <w:r w:rsidRPr="00AB152D">
              <w:rPr>
                <w:rFonts w:eastAsia="Calibri"/>
                <w:color w:val="000000"/>
                <w:sz w:val="28"/>
                <w:szCs w:val="26"/>
              </w:rPr>
              <w:t xml:space="preserve">Organise les équipes d'évacuation.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Pr="00AB152D" w:rsidRDefault="001727BB">
            <w:pPr>
              <w:widowControl w:val="0"/>
              <w:spacing w:after="0" w:line="240" w:lineRule="auto"/>
              <w:rPr>
                <w:sz w:val="28"/>
                <w:szCs w:val="26"/>
              </w:rPr>
            </w:pPr>
            <w:r w:rsidRPr="00AB152D">
              <w:rPr>
                <w:rFonts w:eastAsia="Calibri"/>
                <w:color w:val="000000"/>
                <w:sz w:val="28"/>
                <w:szCs w:val="26"/>
              </w:rPr>
              <w:t>Détermine les circuits d'évacuation (évacuation des documents sains et endommagés).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Pr="00AB152D" w:rsidRDefault="001727BB">
            <w:pPr>
              <w:widowControl w:val="0"/>
              <w:spacing w:after="0" w:line="240" w:lineRule="auto"/>
              <w:rPr>
                <w:sz w:val="28"/>
                <w:szCs w:val="26"/>
              </w:rPr>
            </w:pPr>
            <w:r w:rsidRPr="00AB152D">
              <w:rPr>
                <w:rFonts w:eastAsia="Calibri"/>
                <w:color w:val="000000"/>
                <w:sz w:val="28"/>
                <w:szCs w:val="26"/>
              </w:rPr>
              <w:t xml:space="preserve">Détermine l'ordre d'évacuation des collections en faisant </w:t>
            </w:r>
            <w:r w:rsidRPr="00AB152D">
              <w:rPr>
                <w:rFonts w:eastAsia="Calibri"/>
                <w:color w:val="000000"/>
                <w:sz w:val="28"/>
                <w:szCs w:val="26"/>
              </w:rPr>
              <w:t xml:space="preserve">noter l'emplacement d'origine (magasins, travée). </w:t>
            </w:r>
          </w:p>
        </w:tc>
      </w:tr>
      <w:tr w:rsidR="00732885" w:rsidTr="00AB152D">
        <w:tc>
          <w:tcPr>
            <w:tcW w:w="282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single" w:sz="4" w:space="0" w:color="auto"/>
            </w:tcBorders>
          </w:tcPr>
          <w:p w:rsidR="00732885" w:rsidRPr="00AB152D" w:rsidRDefault="001727BB">
            <w:pPr>
              <w:widowControl w:val="0"/>
              <w:spacing w:after="0" w:line="240" w:lineRule="auto"/>
              <w:rPr>
                <w:sz w:val="28"/>
                <w:szCs w:val="26"/>
              </w:rPr>
            </w:pPr>
            <w:r w:rsidRPr="00AB152D">
              <w:rPr>
                <w:rFonts w:eastAsia="Calibri"/>
                <w:color w:val="000000"/>
                <w:sz w:val="28"/>
                <w:szCs w:val="26"/>
              </w:rPr>
              <w:t xml:space="preserve"> S'assure des bonnes manipulations et de la disponibilité du matériel.</w:t>
            </w:r>
            <w:r w:rsidRPr="00AB152D">
              <w:rPr>
                <w:rFonts w:eastAsia="Calibri"/>
                <w:sz w:val="28"/>
                <w:szCs w:val="26"/>
              </w:rPr>
              <w:t xml:space="preserve"> </w:t>
            </w:r>
          </w:p>
        </w:tc>
      </w:tr>
    </w:tbl>
    <w:p w:rsidR="00732885" w:rsidRDefault="00732885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732885">
        <w:tc>
          <w:tcPr>
            <w:tcW w:w="2828" w:type="dxa"/>
            <w:vMerge w:val="restart"/>
            <w:shd w:val="clear" w:color="auto" w:fill="92D050"/>
            <w:vAlign w:val="center"/>
          </w:tcPr>
          <w:p w:rsidR="00732885" w:rsidRDefault="001727BB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Matériel Documents</w:t>
            </w:r>
          </w:p>
        </w:tc>
        <w:tc>
          <w:tcPr>
            <w:tcW w:w="7656" w:type="dxa"/>
            <w:tcBorders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EPI 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Plans vierges des locaux pour mentionner les travées évacuées.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Carnet de notes.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Caisses, chariots.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Véhicules le cas échéant.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Lampes torches.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Bâches plastiques pour faire des brancar</w:t>
            </w:r>
            <w:r w:rsidR="00AB152D">
              <w:rPr>
                <w:rFonts w:eastAsia="Calibri"/>
                <w:color w:val="000000"/>
                <w:sz w:val="26"/>
                <w:szCs w:val="26"/>
              </w:rPr>
              <w:t>d</w:t>
            </w:r>
            <w:r>
              <w:rPr>
                <w:rFonts w:eastAsia="Calibri"/>
                <w:color w:val="000000"/>
                <w:sz w:val="26"/>
                <w:szCs w:val="26"/>
              </w:rPr>
              <w:t>s de documents avec des manches à balai.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32885" w:rsidRDefault="00732885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732885">
        <w:tc>
          <w:tcPr>
            <w:tcW w:w="2828" w:type="dxa"/>
            <w:vMerge w:val="restart"/>
            <w:shd w:val="clear" w:color="auto" w:fill="92D050"/>
            <w:vAlign w:val="center"/>
          </w:tcPr>
          <w:p w:rsidR="00732885" w:rsidRDefault="001727BB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6" w:type="dxa"/>
            <w:tcBorders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Coordinateur.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Pompiers s'ils sont encore là.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Responsable zone de repli.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Responsable santé sécurité.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Responsable matériel. 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Responsable documentation.</w:t>
            </w:r>
          </w:p>
        </w:tc>
      </w:tr>
      <w:tr w:rsidR="00732885">
        <w:tc>
          <w:tcPr>
            <w:tcW w:w="2828" w:type="dxa"/>
            <w:vMerge/>
            <w:shd w:val="clear" w:color="auto" w:fill="92D050"/>
            <w:vAlign w:val="center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Responsable communication interne.</w:t>
            </w:r>
          </w:p>
        </w:tc>
      </w:tr>
    </w:tbl>
    <w:p w:rsidR="00732885" w:rsidRDefault="00732885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732885" w:rsidTr="00AB152D">
        <w:tc>
          <w:tcPr>
            <w:tcW w:w="2828" w:type="dxa"/>
            <w:shd w:val="clear" w:color="auto" w:fill="92D050"/>
            <w:vAlign w:val="center"/>
          </w:tcPr>
          <w:p w:rsidR="00732885" w:rsidRDefault="001727B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7" w:type="dxa"/>
          </w:tcPr>
          <w:p w:rsidR="00AB152D" w:rsidRDefault="001727BB">
            <w:pPr>
              <w:widowControl w:val="0"/>
              <w:spacing w:after="0" w:line="240" w:lineRule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Port de charge. </w:t>
            </w:r>
          </w:p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Bonne condition physique.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732885" w:rsidRDefault="00732885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8"/>
        <w:gridCol w:w="7657"/>
      </w:tblGrid>
      <w:tr w:rsidR="00732885" w:rsidTr="00AB152D">
        <w:tc>
          <w:tcPr>
            <w:tcW w:w="2828" w:type="dxa"/>
            <w:vMerge w:val="restart"/>
            <w:shd w:val="clear" w:color="auto" w:fill="92D050"/>
            <w:vAlign w:val="center"/>
          </w:tcPr>
          <w:p w:rsidR="00732885" w:rsidRDefault="001727B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Compétences professionnelles</w:t>
            </w:r>
          </w:p>
        </w:tc>
        <w:tc>
          <w:tcPr>
            <w:tcW w:w="7657" w:type="dxa"/>
            <w:tcBorders>
              <w:bottom w:val="nil"/>
            </w:tcBorders>
          </w:tcPr>
          <w:p w:rsidR="00AB152D" w:rsidRDefault="001727BB">
            <w:pPr>
              <w:widowControl w:val="0"/>
              <w:spacing w:after="0" w:line="240" w:lineRule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Capacité d'encadrer une équipe et d'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accompagner les agents </w:t>
            </w:r>
          </w:p>
          <w:p w:rsidR="00732885" w:rsidRDefault="001727B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(</w:t>
            </w:r>
            <w:r w:rsidR="00AB152D">
              <w:rPr>
                <w:rFonts w:eastAsia="Calibri"/>
                <w:color w:val="000000"/>
                <w:sz w:val="26"/>
                <w:szCs w:val="26"/>
              </w:rPr>
              <w:t>Repérer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les</w:t>
            </w:r>
            <w:bookmarkStart w:id="0" w:name="_GoBack"/>
            <w:bookmarkEnd w:id="0"/>
            <w:r>
              <w:rPr>
                <w:rFonts w:eastAsia="Calibri"/>
                <w:color w:val="000000"/>
                <w:sz w:val="26"/>
                <w:szCs w:val="26"/>
              </w:rPr>
              <w:t xml:space="preserve"> signes de fatigues, en lien avec le responsable santé). </w:t>
            </w:r>
          </w:p>
        </w:tc>
      </w:tr>
      <w:tr w:rsidR="00732885" w:rsidTr="00AB152D">
        <w:tc>
          <w:tcPr>
            <w:tcW w:w="282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732885" w:rsidRDefault="0073288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7" w:type="dxa"/>
            <w:tcBorders>
              <w:top w:val="nil"/>
              <w:bottom w:val="single" w:sz="4" w:space="0" w:color="auto"/>
            </w:tcBorders>
          </w:tcPr>
          <w:p w:rsidR="00732885" w:rsidRDefault="001727BB">
            <w:pPr>
              <w:widowControl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Connaissance et pratique des manipulations de documents endommagés.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732885" w:rsidRDefault="00732885"/>
    <w:sectPr w:rsidR="00732885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85"/>
    <w:rsid w:val="001727BB"/>
    <w:rsid w:val="00732885"/>
    <w:rsid w:val="00A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FD9F"/>
  <w15:docId w15:val="{0461D796-B602-4187-B2BD-4327AB1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table" w:styleId="Grilledutableau">
    <w:name w:val="Table Grid"/>
    <w:basedOn w:val="TableauNormal"/>
    <w:uiPriority w:val="39"/>
    <w:rsid w:val="00E2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C98E0F2-9E97-42E0-9FA1-6FBD48AC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dc:description/>
  <cp:lastModifiedBy>ORTOLA Florence</cp:lastModifiedBy>
  <cp:revision>6</cp:revision>
  <cp:lastPrinted>2024-11-04T10:12:00Z</cp:lastPrinted>
  <dcterms:created xsi:type="dcterms:W3CDTF">2024-11-04T09:14:00Z</dcterms:created>
  <dcterms:modified xsi:type="dcterms:W3CDTF">2024-11-07T16:02:00Z</dcterms:modified>
  <dc:language>fr-FR</dc:language>
</cp:coreProperties>
</file>